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9D" w:rsidRPr="00474BC1" w:rsidRDefault="00B552E2" w:rsidP="00B552E2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УТВЕРЖДАЮ</w:t>
      </w:r>
    </w:p>
    <w:p w:rsidR="00B552E2" w:rsidRPr="00474BC1" w:rsidRDefault="00B552E2" w:rsidP="00B552E2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Директор МБОУ СШ №23 г. Ельца</w:t>
      </w:r>
    </w:p>
    <w:p w:rsidR="00B552E2" w:rsidRPr="00474BC1" w:rsidRDefault="00B552E2" w:rsidP="00B552E2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_____________ С.В. </w:t>
      </w:r>
      <w:proofErr w:type="spellStart"/>
      <w:r w:rsidRPr="00474BC1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47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E2" w:rsidRPr="00474BC1" w:rsidRDefault="00B552E2" w:rsidP="00B552E2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Приказ от «__»___ 2018 г. №___</w:t>
      </w:r>
    </w:p>
    <w:p w:rsidR="00B552E2" w:rsidRDefault="00B552E2" w:rsidP="00B552E2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552E2" w:rsidRDefault="00B552E2" w:rsidP="00B552E2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552E2" w:rsidRDefault="00B552E2" w:rsidP="00474B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74BC1" w:rsidRDefault="00474BC1" w:rsidP="00474B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52E2">
        <w:rPr>
          <w:rFonts w:ascii="Times New Roman" w:hAnsi="Times New Roman" w:cs="Times New Roman"/>
          <w:sz w:val="28"/>
          <w:szCs w:val="28"/>
        </w:rPr>
        <w:t xml:space="preserve">оступности для инвалидов объекта и предоставляемых на нём услуг </w:t>
      </w:r>
    </w:p>
    <w:p w:rsidR="00B552E2" w:rsidRDefault="00B552E2" w:rsidP="00474B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(далее – услуги)</w:t>
      </w:r>
    </w:p>
    <w:p w:rsidR="00B552E2" w:rsidRDefault="00B552E2" w:rsidP="00B552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52E2" w:rsidRPr="00474BC1" w:rsidRDefault="00B552E2" w:rsidP="00B552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КРАТКАЯ ХАРАКТЕРИСТИКА ОБЪЕКТА.</w:t>
      </w:r>
    </w:p>
    <w:p w:rsidR="00B552E2" w:rsidRPr="00474BC1" w:rsidRDefault="00B552E2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Адрес объект</w:t>
      </w:r>
      <w:r w:rsidR="004C5CAD" w:rsidRPr="00474BC1">
        <w:rPr>
          <w:rFonts w:ascii="Times New Roman" w:hAnsi="Times New Roman" w:cs="Times New Roman"/>
          <w:sz w:val="24"/>
          <w:szCs w:val="24"/>
        </w:rPr>
        <w:t>а</w:t>
      </w:r>
      <w:r w:rsidRPr="00474BC1">
        <w:rPr>
          <w:rFonts w:ascii="Times New Roman" w:hAnsi="Times New Roman" w:cs="Times New Roman"/>
          <w:sz w:val="24"/>
          <w:szCs w:val="24"/>
        </w:rPr>
        <w:t>, на котором предоставляется</w:t>
      </w:r>
      <w:proofErr w:type="gramStart"/>
      <w:r w:rsidRPr="00474BC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74BC1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474BC1">
        <w:rPr>
          <w:rFonts w:ascii="Times New Roman" w:hAnsi="Times New Roman" w:cs="Times New Roman"/>
          <w:sz w:val="24"/>
          <w:szCs w:val="24"/>
        </w:rPr>
        <w:t>) услуга (услуги):</w:t>
      </w:r>
    </w:p>
    <w:p w:rsidR="00B552E2" w:rsidRPr="00474BC1" w:rsidRDefault="00B552E2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Pr="00474BC1"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 w:rsidRPr="00474BC1">
        <w:rPr>
          <w:rFonts w:ascii="Times New Roman" w:hAnsi="Times New Roman" w:cs="Times New Roman"/>
          <w:sz w:val="24"/>
          <w:szCs w:val="24"/>
        </w:rPr>
        <w:t>, г. Елец, ул. Известковая, д. 71а.</w:t>
      </w:r>
    </w:p>
    <w:p w:rsidR="00B552E2" w:rsidRPr="00474BC1" w:rsidRDefault="00B552E2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74BC1">
        <w:rPr>
          <w:rFonts w:ascii="Times New Roman" w:hAnsi="Times New Roman" w:cs="Times New Roman"/>
          <w:sz w:val="24"/>
          <w:szCs w:val="24"/>
        </w:rPr>
        <w:t>Наименование предоставляемой (-</w:t>
      </w:r>
      <w:proofErr w:type="spellStart"/>
      <w:r w:rsidRPr="00474BC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C1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общее образование</w:t>
      </w:r>
      <w:r w:rsidRPr="00474BC1">
        <w:rPr>
          <w:rFonts w:ascii="Times New Roman" w:hAnsi="Times New Roman" w:cs="Times New Roman"/>
          <w:sz w:val="24"/>
          <w:szCs w:val="24"/>
        </w:rPr>
        <w:t xml:space="preserve"> 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(дошкольное, начальное общее, основное общее, среднее общее образование)</w:t>
      </w:r>
      <w:proofErr w:type="gramEnd"/>
    </w:p>
    <w:p w:rsidR="00B552E2" w:rsidRPr="00474BC1" w:rsidRDefault="00B552E2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B552E2" w:rsidRPr="00474BC1" w:rsidRDefault="00B552E2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Отдельно стоящее здание______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74BC1">
        <w:rPr>
          <w:rFonts w:ascii="Times New Roman" w:hAnsi="Times New Roman" w:cs="Times New Roman"/>
          <w:sz w:val="24"/>
          <w:szCs w:val="24"/>
        </w:rPr>
        <w:t>____ этажей, ___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4121 кв.м.</w:t>
      </w:r>
      <w:r w:rsidRPr="00474BC1">
        <w:rPr>
          <w:rFonts w:ascii="Times New Roman" w:hAnsi="Times New Roman" w:cs="Times New Roman"/>
          <w:sz w:val="24"/>
          <w:szCs w:val="24"/>
        </w:rPr>
        <w:t>_____</w:t>
      </w:r>
    </w:p>
    <w:p w:rsidR="00B552E2" w:rsidRPr="00474BC1" w:rsidRDefault="00B552E2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C1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(да, нет)</w:t>
      </w:r>
      <w:r w:rsidR="004C5CAD" w:rsidRPr="00474BC1">
        <w:rPr>
          <w:rFonts w:ascii="Times New Roman" w:hAnsi="Times New Roman" w:cs="Times New Roman"/>
          <w:sz w:val="24"/>
          <w:szCs w:val="24"/>
        </w:rPr>
        <w:t xml:space="preserve">: </w:t>
      </w:r>
      <w:r w:rsidR="004C5CAD" w:rsidRPr="00474BC1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4C5CAD" w:rsidRPr="00474BC1">
        <w:rPr>
          <w:rFonts w:ascii="Times New Roman" w:hAnsi="Times New Roman" w:cs="Times New Roman"/>
          <w:sz w:val="24"/>
          <w:szCs w:val="24"/>
        </w:rPr>
        <w:t xml:space="preserve">, </w:t>
      </w:r>
      <w:r w:rsidR="004C5CAD" w:rsidRPr="00474BC1">
        <w:rPr>
          <w:rFonts w:ascii="Times New Roman" w:hAnsi="Times New Roman" w:cs="Times New Roman"/>
          <w:sz w:val="24"/>
          <w:szCs w:val="24"/>
          <w:u w:val="single"/>
        </w:rPr>
        <w:t>19824 кв.м.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4BC1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бюджетное общеобразовательное учреждение «Средняя школа №23 города Ельца»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Pr="00474BC1"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 w:rsidRPr="00474BC1">
        <w:rPr>
          <w:rFonts w:ascii="Times New Roman" w:hAnsi="Times New Roman" w:cs="Times New Roman"/>
          <w:sz w:val="24"/>
          <w:szCs w:val="24"/>
        </w:rPr>
        <w:t>, г. Елец, ул. Известковая, д. 71а.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Основания </w:t>
      </w:r>
      <w:proofErr w:type="gramStart"/>
      <w:r w:rsidRPr="00474B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4BC1">
        <w:rPr>
          <w:rFonts w:ascii="Times New Roman" w:hAnsi="Times New Roman" w:cs="Times New Roman"/>
          <w:sz w:val="24"/>
          <w:szCs w:val="24"/>
        </w:rPr>
        <w:t xml:space="preserve"> пользование объектом (оперативное управление, аренда, собственность): 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оперативное управление.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частная): 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муниципальная собственность.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C1">
        <w:rPr>
          <w:rFonts w:ascii="Times New Roman" w:hAnsi="Times New Roman" w:cs="Times New Roman"/>
          <w:sz w:val="24"/>
          <w:szCs w:val="24"/>
        </w:rPr>
        <w:t>Административно-территориальная подведомственность (муниципальная, региональная):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муниципальная.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74BC1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администрации городского округа город Елец, обл. Липецкая, г. Елец, ул. Свердлова, д. 12, корп. А</w:t>
      </w:r>
      <w:proofErr w:type="gramEnd"/>
    </w:p>
    <w:p w:rsidR="004C5CAD" w:rsidRPr="00474BC1" w:rsidRDefault="004C5CAD" w:rsidP="00B552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4C5CAD" w:rsidRPr="00474BC1" w:rsidRDefault="004C5CAD" w:rsidP="004C5C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КРАТКАЯ ХАРАКТЕРИСТИКА ДЕЙСТВУЮЩЕГО ПОРЯДКА ПРЕДОСТАВЛЕНИЯ НА ОБЪЕКТЕ УСЛУГ НАСЕЛЕНИЮ.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Сфера деятельности: Общеобразовательная.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</w:t>
      </w:r>
      <w:proofErr w:type="gramStart"/>
      <w:r w:rsidRPr="00474BC1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474BC1">
        <w:rPr>
          <w:rFonts w:ascii="Times New Roman" w:hAnsi="Times New Roman" w:cs="Times New Roman"/>
          <w:sz w:val="24"/>
          <w:szCs w:val="24"/>
        </w:rPr>
        <w:t xml:space="preserve"> в день, вместимость, пропускная способность): 484 посещаемость, 560 пропускная способность.</w:t>
      </w:r>
    </w:p>
    <w:p w:rsidR="004C5CAD" w:rsidRPr="00474BC1" w:rsidRDefault="004C5CAD" w:rsidP="00474BC1">
      <w:pPr>
        <w:pStyle w:val="Default"/>
        <w:jc w:val="both"/>
      </w:pPr>
      <w:proofErr w:type="gramStart"/>
      <w:r w:rsidRPr="00474BC1">
        <w:t xml:space="preserve">Форма оказания услуг (на объекте, с длительным пребыванием, в т.ч. </w:t>
      </w:r>
      <w:proofErr w:type="gramEnd"/>
    </w:p>
    <w:p w:rsidR="004C5CAD" w:rsidRPr="00474BC1" w:rsidRDefault="004C5CAD" w:rsidP="00474BC1">
      <w:pPr>
        <w:pStyle w:val="Default"/>
        <w:jc w:val="both"/>
      </w:pPr>
      <w:r w:rsidRPr="00474BC1">
        <w:t xml:space="preserve">проживанием, обеспечение доступа к месту предоставления услуги, на дому, </w:t>
      </w:r>
    </w:p>
    <w:p w:rsidR="004C5CAD" w:rsidRPr="00474BC1" w:rsidRDefault="004C5CAD" w:rsidP="00474BC1">
      <w:pPr>
        <w:pStyle w:val="Default"/>
        <w:jc w:val="both"/>
      </w:pPr>
      <w:r w:rsidRPr="00474BC1">
        <w:t xml:space="preserve">дистанционно): </w:t>
      </w:r>
      <w:r w:rsidRPr="00474BC1">
        <w:rPr>
          <w:u w:val="single"/>
        </w:rPr>
        <w:t>на объекте</w:t>
      </w:r>
      <w:r w:rsidRPr="00474BC1">
        <w:t xml:space="preserve"> __________________________________________ </w:t>
      </w:r>
    </w:p>
    <w:p w:rsidR="004C5CAD" w:rsidRPr="00474BC1" w:rsidRDefault="004C5CAD" w:rsidP="00474BC1">
      <w:pPr>
        <w:pStyle w:val="Default"/>
        <w:jc w:val="both"/>
      </w:pPr>
      <w:proofErr w:type="gramStart"/>
      <w:r w:rsidRPr="00474BC1">
        <w:t xml:space="preserve">Категории обслуживаемого населения по возрасту (дети, взрослые </w:t>
      </w:r>
      <w:proofErr w:type="gramEnd"/>
    </w:p>
    <w:p w:rsidR="004C5CAD" w:rsidRPr="00474BC1" w:rsidRDefault="004C5CAD" w:rsidP="00474BC1">
      <w:pPr>
        <w:pStyle w:val="Default"/>
        <w:jc w:val="both"/>
      </w:pPr>
      <w:r w:rsidRPr="00474BC1">
        <w:t xml:space="preserve">трудоспособного возраста, пожилые; все возрастные категории): </w:t>
      </w:r>
      <w:r w:rsidRPr="00474BC1">
        <w:rPr>
          <w:u w:val="single"/>
        </w:rPr>
        <w:t>дети</w:t>
      </w:r>
      <w:r w:rsidRPr="00474BC1">
        <w:t xml:space="preserve">___________ </w:t>
      </w:r>
    </w:p>
    <w:p w:rsidR="004C5CAD" w:rsidRPr="00474BC1" w:rsidRDefault="004C5CAD" w:rsidP="00474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C1">
        <w:rPr>
          <w:rFonts w:ascii="Times New Roman" w:hAnsi="Times New Roman" w:cs="Times New Roman"/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нарушениями слуха</w:t>
      </w:r>
      <w:proofErr w:type="gramStart"/>
      <w:r w:rsidRPr="00474BC1">
        <w:rPr>
          <w:rFonts w:ascii="Times New Roman" w:hAnsi="Times New Roman" w:cs="Times New Roman"/>
          <w:sz w:val="24"/>
          <w:szCs w:val="24"/>
        </w:rPr>
        <w:t xml:space="preserve"> </w:t>
      </w:r>
      <w:r w:rsidRPr="00474BC1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474BC1">
        <w:rPr>
          <w:rFonts w:ascii="Times New Roman" w:hAnsi="Times New Roman" w:cs="Times New Roman"/>
          <w:sz w:val="24"/>
          <w:szCs w:val="24"/>
          <w:u w:val="single"/>
        </w:rPr>
        <w:t>, О, Г, С, У</w:t>
      </w:r>
    </w:p>
    <w:p w:rsidR="00474BC1" w:rsidRDefault="00474BC1" w:rsidP="00474BC1">
      <w:pPr>
        <w:pStyle w:val="Default"/>
        <w:ind w:left="1080"/>
      </w:pPr>
    </w:p>
    <w:p w:rsidR="00474BC1" w:rsidRDefault="00474BC1" w:rsidP="00474BC1">
      <w:pPr>
        <w:pStyle w:val="Default"/>
        <w:ind w:left="1080"/>
      </w:pPr>
    </w:p>
    <w:p w:rsidR="00731A4F" w:rsidRDefault="00731A4F" w:rsidP="00474BC1">
      <w:pPr>
        <w:pStyle w:val="Default"/>
        <w:ind w:left="1080"/>
      </w:pPr>
    </w:p>
    <w:p w:rsidR="00474BC1" w:rsidRDefault="00474BC1" w:rsidP="00474BC1">
      <w:pPr>
        <w:pStyle w:val="Default"/>
        <w:ind w:left="1080"/>
      </w:pPr>
    </w:p>
    <w:p w:rsidR="004C5CAD" w:rsidRPr="00474BC1" w:rsidRDefault="00800220" w:rsidP="00800220">
      <w:pPr>
        <w:pStyle w:val="Default"/>
        <w:numPr>
          <w:ilvl w:val="0"/>
          <w:numId w:val="1"/>
        </w:numPr>
      </w:pPr>
      <w:r w:rsidRPr="00474BC1">
        <w:lastRenderedPageBreak/>
        <w:t>ОЦЕНКА СОСТОЯНИЯ И ИМЕЮЩИХСЯ НЕДОСТАТКОВ В ОБЕСПЕЧЕНИИ УСЛОВИЙ ДОСТУПНОСТИ ДЛЯ ИНВАЛИДОВ ОБЪЕКТ</w:t>
      </w:r>
    </w:p>
    <w:tbl>
      <w:tblPr>
        <w:tblStyle w:val="a4"/>
        <w:tblW w:w="0" w:type="auto"/>
        <w:tblLook w:val="04A0"/>
      </w:tblPr>
      <w:tblGrid>
        <w:gridCol w:w="959"/>
        <w:gridCol w:w="5386"/>
        <w:gridCol w:w="3191"/>
      </w:tblGrid>
      <w:tr w:rsidR="00800220" w:rsidRPr="00474BC1" w:rsidTr="00800220">
        <w:tc>
          <w:tcPr>
            <w:tcW w:w="959" w:type="dxa"/>
          </w:tcPr>
          <w:p w:rsidR="00800220" w:rsidRPr="00474BC1" w:rsidRDefault="00800220" w:rsidP="00800220">
            <w:pPr>
              <w:pStyle w:val="Default"/>
            </w:pPr>
            <w:r w:rsidRPr="00474BC1">
              <w:t xml:space="preserve">№ </w:t>
            </w:r>
            <w:proofErr w:type="spellStart"/>
            <w:proofErr w:type="gramStart"/>
            <w:r w:rsidRPr="00474BC1">
              <w:t>п</w:t>
            </w:r>
            <w:proofErr w:type="spellEnd"/>
            <w:proofErr w:type="gramEnd"/>
            <w:r w:rsidRPr="00474BC1">
              <w:t>/</w:t>
            </w:r>
            <w:proofErr w:type="spellStart"/>
            <w:r w:rsidRPr="00474BC1">
              <w:t>п</w:t>
            </w:r>
            <w:proofErr w:type="spellEnd"/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  <w:r w:rsidRPr="00474BC1">
              <w:t>Основные показатели доступности для инвалидов объектов</w:t>
            </w: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00220" w:rsidRPr="00474BC1">
              <w:trPr>
                <w:trHeight w:val="1094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Оценка состояния и имеющихся недостатков в обеспечении условий доступности для инвалидов объекта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800220" w:rsidP="00800220">
            <w:pPr>
              <w:pStyle w:val="Default"/>
            </w:pPr>
            <w:r w:rsidRPr="00474BC1">
              <w:t>1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  <w:r w:rsidRPr="00474BC1">
              <w:t>2</w:t>
            </w: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  <w:r w:rsidRPr="00474BC1">
              <w:t>3</w:t>
            </w: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800220" w:rsidP="00800220">
            <w:pPr>
              <w:pStyle w:val="Default"/>
            </w:pPr>
            <w:r w:rsidRPr="00474BC1">
              <w:t>1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00220" w:rsidRPr="00474BC1">
              <w:trPr>
                <w:trHeight w:val="510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>выделенные стоянки автотранспортных сре</w:t>
                  </w:r>
                  <w:proofErr w:type="gramStart"/>
                  <w:r w:rsidRPr="00474BC1">
                    <w:t>дств дл</w:t>
                  </w:r>
                  <w:proofErr w:type="gramEnd"/>
                  <w:r w:rsidRPr="00474BC1">
                    <w:t xml:space="preserve">я инвалидов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00220" w:rsidRPr="00474BC1">
              <w:trPr>
                <w:trHeight w:val="1322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отсутствует место для автотранспортных средств для инвалидов; нет декоративных ограждений по пути </w:t>
                  </w:r>
                  <w:proofErr w:type="gramStart"/>
                  <w:r w:rsidRPr="00474BC1">
                    <w:t>ко</w:t>
                  </w:r>
                  <w:proofErr w:type="gramEnd"/>
                  <w:r w:rsidRPr="00474BC1">
                    <w:t xml:space="preserve"> входу, нет указателей направления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2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0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сменные кресла-коляски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  <w:r w:rsidRPr="00474BC1">
              <w:t>Отсутствуют</w:t>
            </w: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3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8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адаптированные лифты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  <w:r w:rsidRPr="00474BC1">
              <w:t>Отсутствуют</w:t>
            </w: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4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3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поручни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731A4F" w:rsidP="00800220">
            <w:pPr>
              <w:pStyle w:val="Default"/>
            </w:pPr>
            <w:r>
              <w:t>Имеются поручни на входе</w:t>
            </w: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5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90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пандусы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9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имеется пандус </w:t>
                  </w:r>
                  <w:proofErr w:type="gramStart"/>
                  <w:r w:rsidRPr="00474BC1">
                    <w:t>на</w:t>
                  </w:r>
                  <w:proofErr w:type="gramEnd"/>
                  <w:r w:rsidRPr="00474BC1">
                    <w:t xml:space="preserve"> </w:t>
                  </w:r>
                </w:p>
              </w:tc>
            </w:tr>
          </w:tbl>
          <w:p w:rsidR="00800220" w:rsidRPr="00474BC1" w:rsidRDefault="00731A4F" w:rsidP="00800220">
            <w:pPr>
              <w:pStyle w:val="Default"/>
            </w:pPr>
            <w:proofErr w:type="gramStart"/>
            <w:r w:rsidRPr="00474BC1">
              <w:t>В</w:t>
            </w:r>
            <w:r w:rsidR="00800220" w:rsidRPr="00474BC1">
              <w:t>ходе</w:t>
            </w:r>
            <w:proofErr w:type="gramEnd"/>
            <w:r>
              <w:t>, переносной пандус</w:t>
            </w: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6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8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подъемные платформы (аппарели)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731A4F" w:rsidP="00800220">
            <w:pPr>
              <w:pStyle w:val="Default"/>
            </w:pPr>
            <w:proofErr w:type="spellStart"/>
            <w:r>
              <w:t>отсутсвуют</w:t>
            </w:r>
            <w:proofErr w:type="spellEnd"/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7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4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раздвижные двери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00220" w:rsidRPr="00474BC1">
              <w:trPr>
                <w:trHeight w:val="510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>расширенные дверные проемы во входной группе</w:t>
                  </w:r>
                  <w:r w:rsidR="00731A4F">
                    <w:t>, в учебном кабинете и сенсорной комнате</w:t>
                  </w:r>
                  <w:r w:rsidRPr="00474BC1">
                    <w:t xml:space="preserve">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8</w:t>
            </w:r>
          </w:p>
        </w:tc>
        <w:tc>
          <w:tcPr>
            <w:tcW w:w="5386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63"/>
            </w:tblGrid>
            <w:tr w:rsidR="00800220" w:rsidRPr="00474BC1">
              <w:trPr>
                <w:trHeight w:val="218"/>
              </w:trPr>
              <w:tc>
                <w:tcPr>
                  <w:tcW w:w="0" w:type="auto"/>
                </w:tcPr>
                <w:p w:rsidR="00800220" w:rsidRPr="00474BC1" w:rsidRDefault="00800220">
                  <w:pPr>
                    <w:pStyle w:val="Default"/>
                  </w:pPr>
                  <w:r w:rsidRPr="00474BC1">
                    <w:t xml:space="preserve">доступные входные группы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800220" w:rsidP="0080022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00220" w:rsidRPr="00474BC1">
              <w:trPr>
                <w:trHeight w:val="1094"/>
              </w:trPr>
              <w:tc>
                <w:tcPr>
                  <w:tcW w:w="0" w:type="auto"/>
                </w:tcPr>
                <w:p w:rsidR="00800220" w:rsidRPr="00474BC1" w:rsidRDefault="00731A4F" w:rsidP="00731A4F">
                  <w:pPr>
                    <w:pStyle w:val="Default"/>
                  </w:pPr>
                  <w:r>
                    <w:t>Наличие поручня (ограждения</w:t>
                  </w:r>
                  <w:r w:rsidR="00800220" w:rsidRPr="00474BC1">
                    <w:t xml:space="preserve">) площадки согласно нормативу; </w:t>
                  </w:r>
                  <w:r>
                    <w:t xml:space="preserve">наличие </w:t>
                  </w:r>
                  <w:r w:rsidR="00800220" w:rsidRPr="00474BC1">
                    <w:t xml:space="preserve">опорных поручней с обеих сторон; </w:t>
                  </w:r>
                  <w:proofErr w:type="gramStart"/>
                  <w:r w:rsidR="00FE129A" w:rsidRPr="00474BC1">
                    <w:t>начало</w:t>
                  </w:r>
                  <w:proofErr w:type="gramEnd"/>
                  <w:r w:rsidR="00FE129A" w:rsidRPr="00474BC1">
                    <w:t xml:space="preserve"> и окончание лестничного подъёма обозначены жёлтой полосой.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9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E129A" w:rsidRPr="00474BC1">
              <w:trPr>
                <w:trHeight w:val="218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доступные санитарно-гигиенические помещения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731A4F" w:rsidP="00800220">
            <w:pPr>
              <w:pStyle w:val="Default"/>
            </w:pPr>
            <w:r>
              <w:t xml:space="preserve">Оборудован санузел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</w:t>
            </w: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10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48"/>
              <w:gridCol w:w="222"/>
            </w:tblGrid>
            <w:tr w:rsidR="00FE129A" w:rsidRPr="00474BC1">
              <w:trPr>
                <w:trHeight w:val="510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достаточная ширина дверных проемов в стенах, лестничных маршей, площадок </w:t>
                  </w:r>
                </w:p>
              </w:tc>
              <w:tc>
                <w:tcPr>
                  <w:tcW w:w="0" w:type="auto"/>
                </w:tcPr>
                <w:p w:rsidR="00FE129A" w:rsidRPr="00474BC1" w:rsidRDefault="00FE129A" w:rsidP="00FE129A">
                  <w:pPr>
                    <w:pStyle w:val="Default"/>
                  </w:pPr>
                  <w:r w:rsidRPr="00474BC1">
                    <w:t xml:space="preserve">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FE129A" w:rsidRPr="00474BC1">
              <w:trPr>
                <w:trHeight w:val="1679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lastRenderedPageBreak/>
                    <w:t>расширены дверные проемы во входной группе</w:t>
                  </w:r>
                  <w:r w:rsidR="00731A4F">
                    <w:t>, в учебном кабинете, сенсорной комнате, санузле</w:t>
                  </w:r>
                  <w:r w:rsidRPr="00474BC1">
                    <w:t xml:space="preserve">; </w:t>
                  </w:r>
                </w:p>
                <w:p w:rsidR="00FE129A" w:rsidRPr="00474BC1" w:rsidRDefault="00FE129A" w:rsidP="00FE129A">
                  <w:pPr>
                    <w:pStyle w:val="Default"/>
                  </w:pPr>
                  <w:r w:rsidRPr="00474BC1">
                    <w:t xml:space="preserve">имеется контрастная окраска крайних ступеней,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lastRenderedPageBreak/>
              <w:t>11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E129A" w:rsidRPr="00474BC1">
              <w:trPr>
                <w:trHeight w:val="1387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FE129A" w:rsidRPr="00474BC1">
              <w:trPr>
                <w:trHeight w:val="1094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увеличена высота символов, надписей до 7,5 см., установлены указатели, пиктограммы 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</w:tr>
      <w:tr w:rsidR="00800220" w:rsidRPr="00474BC1" w:rsidTr="00800220">
        <w:tc>
          <w:tcPr>
            <w:tcW w:w="959" w:type="dxa"/>
          </w:tcPr>
          <w:p w:rsidR="00800220" w:rsidRPr="00474BC1" w:rsidRDefault="00FE129A" w:rsidP="00800220">
            <w:pPr>
              <w:pStyle w:val="Default"/>
            </w:pPr>
            <w:r w:rsidRPr="00474BC1">
              <w:t>12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E129A" w:rsidRPr="00474BC1">
              <w:trPr>
                <w:trHeight w:val="1677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      </w:r>
                </w:p>
              </w:tc>
            </w:tr>
          </w:tbl>
          <w:p w:rsidR="00800220" w:rsidRPr="00474BC1" w:rsidRDefault="00800220" w:rsidP="00800220">
            <w:pPr>
              <w:pStyle w:val="Default"/>
            </w:pPr>
          </w:p>
        </w:tc>
        <w:tc>
          <w:tcPr>
            <w:tcW w:w="3191" w:type="dxa"/>
          </w:tcPr>
          <w:p w:rsidR="00800220" w:rsidRPr="00474BC1" w:rsidRDefault="00731A4F" w:rsidP="00731A4F">
            <w:pPr>
              <w:pStyle w:val="Default"/>
            </w:pPr>
            <w:r>
              <w:t>Входные таблички на зданиях школы и схемы, указатели внутри школьных помещений со шрифтом Брайля</w:t>
            </w:r>
          </w:p>
        </w:tc>
      </w:tr>
      <w:tr w:rsidR="00FE129A" w:rsidRPr="00474BC1" w:rsidTr="00800220">
        <w:tc>
          <w:tcPr>
            <w:tcW w:w="959" w:type="dxa"/>
          </w:tcPr>
          <w:p w:rsidR="00FE129A" w:rsidRPr="00474BC1" w:rsidRDefault="00FE129A" w:rsidP="00800220">
            <w:pPr>
              <w:pStyle w:val="Default"/>
            </w:pPr>
            <w:r w:rsidRPr="00474BC1">
              <w:t>13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E129A" w:rsidRPr="00474BC1">
              <w:trPr>
                <w:trHeight w:val="510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дублирование необходимой для инвалидов по слуху звуковой информации зрительной информацией </w:t>
                  </w:r>
                </w:p>
              </w:tc>
            </w:tr>
          </w:tbl>
          <w:p w:rsidR="00FE129A" w:rsidRPr="00474BC1" w:rsidRDefault="00FE129A" w:rsidP="00FE129A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FE129A" w:rsidP="00800220">
            <w:pPr>
              <w:pStyle w:val="Default"/>
            </w:pPr>
            <w:r w:rsidRPr="00474BC1">
              <w:t>отсутствуют</w:t>
            </w:r>
          </w:p>
        </w:tc>
      </w:tr>
      <w:tr w:rsidR="00FE129A" w:rsidRPr="00474BC1" w:rsidTr="00800220">
        <w:tc>
          <w:tcPr>
            <w:tcW w:w="959" w:type="dxa"/>
          </w:tcPr>
          <w:p w:rsidR="00FE129A" w:rsidRPr="00474BC1" w:rsidRDefault="00FE129A" w:rsidP="00800220">
            <w:pPr>
              <w:pStyle w:val="Default"/>
            </w:pPr>
            <w:r w:rsidRPr="00474BC1">
              <w:t>14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1"/>
            </w:tblGrid>
            <w:tr w:rsidR="00FE129A" w:rsidRPr="00474BC1">
              <w:trPr>
                <w:trHeight w:val="218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иные </w:t>
                  </w:r>
                </w:p>
              </w:tc>
            </w:tr>
          </w:tbl>
          <w:p w:rsidR="00FE129A" w:rsidRPr="00474BC1" w:rsidRDefault="00FE129A" w:rsidP="00FE129A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FE129A" w:rsidP="00800220">
            <w:pPr>
              <w:pStyle w:val="Default"/>
            </w:pPr>
          </w:p>
        </w:tc>
      </w:tr>
    </w:tbl>
    <w:p w:rsidR="00800220" w:rsidRPr="00474BC1" w:rsidRDefault="00800220" w:rsidP="00800220">
      <w:pPr>
        <w:pStyle w:val="Default"/>
      </w:pPr>
    </w:p>
    <w:p w:rsidR="00FE129A" w:rsidRPr="00474BC1" w:rsidRDefault="00FE129A" w:rsidP="00FE129A">
      <w:pPr>
        <w:pStyle w:val="Default"/>
      </w:pPr>
    </w:p>
    <w:p w:rsidR="00FE129A" w:rsidRPr="00474BC1" w:rsidRDefault="00FE129A" w:rsidP="00FE129A">
      <w:pPr>
        <w:pStyle w:val="Default"/>
        <w:numPr>
          <w:ilvl w:val="0"/>
          <w:numId w:val="1"/>
        </w:numPr>
      </w:pPr>
      <w:r w:rsidRPr="00474BC1">
        <w:t>ОЦЕНКА СОСТОЯНИЯ И ИМЕЮЩИХСЯ НЕДОСТАТКОВ В ОБЕСПЕЧЕНИИ УСЛОВИЙ ДОСТУПНОСТИ ДЛЯ ИНВАЛИДОВ ПРЕДОСТАВЛЯЕМЫХ УСЛУГ</w:t>
      </w:r>
    </w:p>
    <w:p w:rsidR="00FE129A" w:rsidRPr="00474BC1" w:rsidRDefault="00FE129A" w:rsidP="00474BC1">
      <w:pPr>
        <w:pStyle w:val="Default"/>
        <w:ind w:left="1080"/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91"/>
      </w:tblGrid>
      <w:tr w:rsidR="00FE129A" w:rsidRPr="00474BC1" w:rsidTr="008A279D">
        <w:tc>
          <w:tcPr>
            <w:tcW w:w="959" w:type="dxa"/>
          </w:tcPr>
          <w:p w:rsidR="00FE129A" w:rsidRPr="00474BC1" w:rsidRDefault="00FE129A" w:rsidP="008A279D">
            <w:pPr>
              <w:pStyle w:val="Default"/>
            </w:pPr>
            <w:r w:rsidRPr="00474BC1">
              <w:t xml:space="preserve">№ </w:t>
            </w:r>
            <w:proofErr w:type="spellStart"/>
            <w:proofErr w:type="gramStart"/>
            <w:r w:rsidRPr="00474BC1">
              <w:t>п</w:t>
            </w:r>
            <w:proofErr w:type="spellEnd"/>
            <w:proofErr w:type="gramEnd"/>
            <w:r w:rsidRPr="00474BC1">
              <w:t>/</w:t>
            </w:r>
            <w:proofErr w:type="spellStart"/>
            <w:r w:rsidRPr="00474BC1">
              <w:t>п</w:t>
            </w:r>
            <w:proofErr w:type="spellEnd"/>
          </w:p>
        </w:tc>
        <w:tc>
          <w:tcPr>
            <w:tcW w:w="5386" w:type="dxa"/>
          </w:tcPr>
          <w:p w:rsidR="00FE129A" w:rsidRPr="00474BC1" w:rsidRDefault="00FE129A" w:rsidP="008A279D">
            <w:pPr>
              <w:pStyle w:val="Default"/>
            </w:pPr>
            <w:r w:rsidRPr="00474BC1">
              <w:t>Основные показатели доступности для инвалидов объектов</w:t>
            </w:r>
          </w:p>
        </w:tc>
        <w:tc>
          <w:tcPr>
            <w:tcW w:w="3191" w:type="dxa"/>
          </w:tcPr>
          <w:p w:rsidR="00FE129A" w:rsidRPr="00474BC1" w:rsidRDefault="00FE129A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FE129A" w:rsidRPr="00474BC1" w:rsidTr="008A279D">
              <w:trPr>
                <w:trHeight w:val="1094"/>
              </w:trPr>
              <w:tc>
                <w:tcPr>
                  <w:tcW w:w="0" w:type="auto"/>
                </w:tcPr>
                <w:p w:rsidR="00FE129A" w:rsidRPr="00474BC1" w:rsidRDefault="00FE129A" w:rsidP="00FE129A">
                  <w:pPr>
                    <w:pStyle w:val="Default"/>
                  </w:pPr>
                  <w:r w:rsidRPr="00474BC1">
                    <w:t>Оценка состояния и имеющихся недостатков в обеспечении условий доступности для инвалидов предоставляемой услуги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FE129A" w:rsidP="008A279D">
            <w:pPr>
              <w:pStyle w:val="Default"/>
            </w:pPr>
            <w:r w:rsidRPr="00474BC1">
              <w:t>1</w:t>
            </w:r>
          </w:p>
        </w:tc>
        <w:tc>
          <w:tcPr>
            <w:tcW w:w="5386" w:type="dxa"/>
          </w:tcPr>
          <w:p w:rsidR="00FE129A" w:rsidRPr="00474BC1" w:rsidRDefault="00FE129A" w:rsidP="008A279D">
            <w:pPr>
              <w:pStyle w:val="Default"/>
            </w:pPr>
            <w:r w:rsidRPr="00474BC1">
              <w:t>2</w:t>
            </w:r>
          </w:p>
        </w:tc>
        <w:tc>
          <w:tcPr>
            <w:tcW w:w="3191" w:type="dxa"/>
          </w:tcPr>
          <w:p w:rsidR="00FE129A" w:rsidRPr="00474BC1" w:rsidRDefault="00FE129A" w:rsidP="008A279D">
            <w:pPr>
              <w:pStyle w:val="Default"/>
            </w:pPr>
            <w:r w:rsidRPr="00474BC1">
              <w:t>3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1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E129A" w:rsidRPr="00474BC1">
              <w:trPr>
                <w:trHeight w:val="1094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t xml:space="preserve">наличие при входе в объект вывески с названием организации, графиком работы организации, планом здания, </w:t>
                  </w:r>
                  <w:proofErr w:type="gramStart"/>
                  <w:r w:rsidRPr="00474BC1">
                    <w:t>выполненных</w:t>
                  </w:r>
                  <w:proofErr w:type="gramEnd"/>
                  <w:r w:rsidRPr="00474BC1">
                    <w:t xml:space="preserve"> рельефно-точечным шрифтом Брайля и на контрастном фоне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731A4F" w:rsidP="008A279D">
            <w:pPr>
              <w:pStyle w:val="Default"/>
            </w:pPr>
            <w:r>
              <w:t>имеется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2</w:t>
            </w:r>
          </w:p>
        </w:tc>
        <w:tc>
          <w:tcPr>
            <w:tcW w:w="5386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E129A" w:rsidRPr="00474BC1">
              <w:trPr>
                <w:trHeight w:val="1677"/>
              </w:trPr>
              <w:tc>
                <w:tcPr>
                  <w:tcW w:w="0" w:type="auto"/>
                </w:tcPr>
                <w:p w:rsidR="00FE129A" w:rsidRPr="00474BC1" w:rsidRDefault="00FE129A">
                  <w:pPr>
                    <w:pStyle w:val="Default"/>
                  </w:pPr>
                  <w:r w:rsidRPr="00474BC1">
                    <w:lastRenderedPageBreak/>
      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FE129A" w:rsidP="00FE12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FE129A" w:rsidRPr="00474BC1">
              <w:trPr>
                <w:trHeight w:val="19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759"/>
                  </w:tblGrid>
                  <w:tr w:rsidR="008A279D" w:rsidRPr="00474BC1">
                    <w:trPr>
                      <w:trHeight w:val="1094"/>
                    </w:trPr>
                    <w:tc>
                      <w:tcPr>
                        <w:tcW w:w="0" w:type="auto"/>
                      </w:tcPr>
                      <w:p w:rsidR="008A279D" w:rsidRPr="00474BC1" w:rsidRDefault="00FE129A" w:rsidP="008A279D">
                        <w:pPr>
                          <w:pStyle w:val="Default"/>
                          <w:jc w:val="both"/>
                        </w:pPr>
                        <w:r w:rsidRPr="00474BC1">
                          <w:lastRenderedPageBreak/>
                          <w:t xml:space="preserve">Обеспечена инвалидам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</w:t>
                        </w:r>
                        <w:r w:rsidR="008A279D" w:rsidRPr="00474BC1">
                          <w:t xml:space="preserve">услуги документов, о совершении ими других необходимых для получения услуги действий </w:t>
                        </w:r>
                      </w:p>
                    </w:tc>
                  </w:tr>
                </w:tbl>
                <w:p w:rsidR="00FE129A" w:rsidRPr="00474BC1" w:rsidRDefault="00FE129A">
                  <w:pPr>
                    <w:pStyle w:val="Default"/>
                  </w:pP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lastRenderedPageBreak/>
              <w:t>3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1094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A279D" w:rsidRPr="00474BC1">
              <w:trPr>
                <w:trHeight w:val="1970"/>
              </w:trPr>
              <w:tc>
                <w:tcPr>
                  <w:tcW w:w="0" w:type="auto"/>
                </w:tcPr>
                <w:p w:rsidR="008A279D" w:rsidRPr="00474BC1" w:rsidRDefault="008A279D" w:rsidP="008A279D">
                  <w:pPr>
                    <w:pStyle w:val="Default"/>
                    <w:jc w:val="both"/>
                  </w:pPr>
                  <w:r w:rsidRPr="00474BC1">
                    <w:t xml:space="preserve">Проводится инструктирование (обучение) сотрудников, предоставляющих услуги населению, для работы с инвалидами, по вопросам, связанным с обеспечением доступности для них объектов и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</w:tr>
      <w:tr w:rsidR="00FE129A" w:rsidRPr="00474BC1" w:rsidTr="008A279D">
        <w:trPr>
          <w:trHeight w:val="556"/>
        </w:trPr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4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66"/>
              <w:gridCol w:w="1104"/>
            </w:tblGrid>
            <w:tr w:rsidR="008A279D" w:rsidRPr="00474BC1">
              <w:trPr>
                <w:trHeight w:val="1094"/>
              </w:trPr>
              <w:tc>
                <w:tcPr>
                  <w:tcW w:w="0" w:type="auto"/>
                </w:tcPr>
                <w:p w:rsidR="008A279D" w:rsidRPr="00474BC1" w:rsidRDefault="008A279D" w:rsidP="008A279D">
                  <w:pPr>
                    <w:pStyle w:val="Default"/>
                  </w:pPr>
                  <w:r w:rsidRPr="00474BC1">
                    <w:t xml:space="preserve">наличие работников организаций, на которых административно-распорядительным актом возложено оказание инвалидам помощи при предоставлении им услуг </w:t>
                  </w:r>
                </w:p>
              </w:tc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имеются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tbl>
            <w:tblPr>
              <w:tblpPr w:leftFromText="180" w:rightFromText="180" w:vertAnchor="text" w:horzAnchor="margin" w:tblpY="-27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A279D" w:rsidRPr="00474BC1" w:rsidTr="008A279D">
              <w:trPr>
                <w:trHeight w:val="1677"/>
              </w:trPr>
              <w:tc>
                <w:tcPr>
                  <w:tcW w:w="0" w:type="auto"/>
                </w:tcPr>
                <w:p w:rsidR="008A279D" w:rsidRPr="00474BC1" w:rsidRDefault="00731A4F" w:rsidP="008A279D">
                  <w:pPr>
                    <w:pStyle w:val="Default"/>
                  </w:pPr>
                  <w:r>
                    <w:t>назначены</w:t>
                  </w:r>
                  <w:r w:rsidR="008A279D" w:rsidRPr="00474BC1">
                    <w:t xml:space="preserve"> работники, ответственные за оказание инвалидам помощи при предоставлении им услуг (заместитель директора, педагог-психолог, социальный педагог) 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  <w:p w:rsidR="00FE129A" w:rsidRPr="00474BC1" w:rsidRDefault="00FE129A" w:rsidP="008A279D">
            <w:pPr>
              <w:pStyle w:val="Default"/>
            </w:pP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5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510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предоставление услуги с сопровождением инвалида по территории объекта работником организации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8A279D" w:rsidP="008A279D">
            <w:pPr>
              <w:pStyle w:val="Default"/>
            </w:pPr>
            <w:r w:rsidRPr="00474BC1">
              <w:t>Предоставляется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6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1094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474BC1">
                    <w:t>сурдопереводчика</w:t>
                  </w:r>
                  <w:proofErr w:type="spellEnd"/>
                  <w:r w:rsidRPr="00474BC1">
                    <w:t xml:space="preserve">, </w:t>
                  </w:r>
                  <w:proofErr w:type="spellStart"/>
                  <w:r w:rsidRPr="00474BC1">
                    <w:t>тифлопереводчика</w:t>
                  </w:r>
                  <w:proofErr w:type="spellEnd"/>
                  <w:r w:rsidRPr="00474BC1">
                    <w:t xml:space="preserve">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8A279D" w:rsidP="008A279D">
            <w:pPr>
              <w:pStyle w:val="Default"/>
            </w:pPr>
            <w:r w:rsidRPr="00474BC1">
              <w:t>отсутствует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7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801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соответствие транспортных средств, используемых для предоставления услуг населению, требованиям их доступности для инвалидов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8A279D" w:rsidP="008A279D">
            <w:pPr>
              <w:pStyle w:val="Default"/>
            </w:pPr>
            <w:r w:rsidRPr="00474BC1">
              <w:t>отсутствует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8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1680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обеспечение допуска на объект, в котором </w:t>
                  </w:r>
                  <w:r w:rsidRPr="00474BC1">
                    <w:lastRenderedPageBreak/>
                    <w:t xml:space="preserve">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8A279D" w:rsidP="008A279D">
            <w:pPr>
              <w:pStyle w:val="Default"/>
            </w:pPr>
            <w:r w:rsidRPr="00474BC1">
              <w:lastRenderedPageBreak/>
              <w:t>отсутствует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lastRenderedPageBreak/>
              <w:t>9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803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FE129A" w:rsidRPr="00474BC1" w:rsidRDefault="00731A4F" w:rsidP="008A279D">
            <w:pPr>
              <w:pStyle w:val="Default"/>
            </w:pPr>
            <w:r>
              <w:t>имеется</w:t>
            </w:r>
          </w:p>
        </w:tc>
      </w:tr>
      <w:tr w:rsidR="00FE129A" w:rsidRPr="00474BC1" w:rsidTr="008A279D">
        <w:tc>
          <w:tcPr>
            <w:tcW w:w="959" w:type="dxa"/>
          </w:tcPr>
          <w:p w:rsidR="00FE129A" w:rsidRPr="00474BC1" w:rsidRDefault="008A279D" w:rsidP="008A279D">
            <w:pPr>
              <w:pStyle w:val="Default"/>
            </w:pPr>
            <w:r w:rsidRPr="00474BC1">
              <w:t>10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804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proofErr w:type="gramStart"/>
                  <w:r w:rsidRPr="00474BC1">
      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      </w:r>
                  <w:proofErr w:type="gramEnd"/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8A279D" w:rsidRPr="00474BC1">
              <w:trPr>
                <w:trHeight w:val="804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На официальном сайте школы имеется версия для </w:t>
                  </w:r>
                  <w:proofErr w:type="gramStart"/>
                  <w:r w:rsidRPr="00474BC1">
                    <w:t>слабовидящих</w:t>
                  </w:r>
                  <w:proofErr w:type="gramEnd"/>
                  <w:r w:rsidRPr="00474BC1">
                    <w:t xml:space="preserve"> </w:t>
                  </w:r>
                </w:p>
              </w:tc>
            </w:tr>
          </w:tbl>
          <w:p w:rsidR="00FE129A" w:rsidRPr="00474BC1" w:rsidRDefault="00FE129A" w:rsidP="008A279D">
            <w:pPr>
              <w:pStyle w:val="Default"/>
            </w:pPr>
          </w:p>
        </w:tc>
      </w:tr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  <w:r w:rsidRPr="00474BC1">
              <w:t>11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09"/>
            </w:tblGrid>
            <w:tr w:rsidR="008A279D" w:rsidRPr="00474BC1">
              <w:trPr>
                <w:trHeight w:val="218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обеспечение предоставления услуг </w:t>
                  </w:r>
                  <w:proofErr w:type="spellStart"/>
                  <w:r w:rsidRPr="00474BC1">
                    <w:t>тьютора</w:t>
                  </w:r>
                  <w:proofErr w:type="spellEnd"/>
                  <w:r w:rsidRPr="00474BC1">
                    <w:t xml:space="preserve"> 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8A279D" w:rsidP="008A279D">
            <w:pPr>
              <w:pStyle w:val="Default"/>
            </w:pPr>
            <w:r w:rsidRPr="00474BC1">
              <w:t>отсутствует</w:t>
            </w:r>
          </w:p>
        </w:tc>
      </w:tr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  <w:r w:rsidRPr="00474BC1">
              <w:t>12</w:t>
            </w: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  <w:r w:rsidRPr="00474BC1">
              <w:t>иные</w:t>
            </w:r>
          </w:p>
        </w:tc>
        <w:tc>
          <w:tcPr>
            <w:tcW w:w="3191" w:type="dxa"/>
          </w:tcPr>
          <w:p w:rsidR="008A279D" w:rsidRPr="00474BC1" w:rsidRDefault="008A279D" w:rsidP="008A279D">
            <w:pPr>
              <w:pStyle w:val="Default"/>
            </w:pPr>
          </w:p>
        </w:tc>
      </w:tr>
    </w:tbl>
    <w:p w:rsidR="008A279D" w:rsidRPr="00474BC1" w:rsidRDefault="008A279D" w:rsidP="008A279D">
      <w:pPr>
        <w:pStyle w:val="Default"/>
      </w:pPr>
    </w:p>
    <w:p w:rsidR="008A279D" w:rsidRPr="00474BC1" w:rsidRDefault="008A279D" w:rsidP="008A279D">
      <w:pPr>
        <w:pStyle w:val="Default"/>
      </w:pPr>
    </w:p>
    <w:p w:rsidR="008A279D" w:rsidRPr="00474BC1" w:rsidRDefault="008A279D" w:rsidP="008A279D">
      <w:pPr>
        <w:pStyle w:val="Default"/>
      </w:pPr>
      <w:r w:rsidRPr="00474BC1">
        <w:t xml:space="preserve">V. ПРЕДЛАГАЕМЫЕ УПРАВЛЕНЧЕСКИЕ РЕШЕНИЯ ПО СРОКАМ </w:t>
      </w:r>
    </w:p>
    <w:p w:rsidR="00FE129A" w:rsidRPr="00474BC1" w:rsidRDefault="008A279D" w:rsidP="008A279D">
      <w:pPr>
        <w:pStyle w:val="Default"/>
      </w:pPr>
      <w:r w:rsidRPr="00474BC1">
        <w:t>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8A279D" w:rsidRPr="00474BC1" w:rsidRDefault="008A279D" w:rsidP="008A279D">
      <w:pPr>
        <w:pStyle w:val="Default"/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91"/>
      </w:tblGrid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  <w:r w:rsidRPr="00474BC1">
              <w:t xml:space="preserve">№ </w:t>
            </w:r>
            <w:proofErr w:type="spellStart"/>
            <w:proofErr w:type="gramStart"/>
            <w:r w:rsidRPr="00474BC1">
              <w:t>п</w:t>
            </w:r>
            <w:proofErr w:type="spellEnd"/>
            <w:proofErr w:type="gramEnd"/>
            <w:r w:rsidRPr="00474BC1">
              <w:t>/</w:t>
            </w:r>
            <w:proofErr w:type="spellStart"/>
            <w:r w:rsidRPr="00474BC1">
              <w:t>п</w:t>
            </w:r>
            <w:proofErr w:type="spellEnd"/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1386"/>
              </w:trPr>
              <w:tc>
                <w:tcPr>
                  <w:tcW w:w="0" w:type="auto"/>
                </w:tcPr>
                <w:p w:rsidR="008A279D" w:rsidRPr="00474BC1" w:rsidRDefault="008A279D">
                  <w:pPr>
                    <w:pStyle w:val="Default"/>
                  </w:pPr>
                  <w:r w:rsidRPr="00474BC1">
      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62"/>
            </w:tblGrid>
            <w:tr w:rsidR="008A279D" w:rsidRPr="00474BC1" w:rsidTr="008A279D">
              <w:trPr>
                <w:trHeight w:val="1094"/>
              </w:trPr>
              <w:tc>
                <w:tcPr>
                  <w:tcW w:w="0" w:type="auto"/>
                </w:tcPr>
                <w:p w:rsidR="008A279D" w:rsidRPr="00474BC1" w:rsidRDefault="008A279D" w:rsidP="008A279D">
                  <w:pPr>
                    <w:pStyle w:val="Default"/>
                  </w:pPr>
                  <w:r w:rsidRPr="00474BC1">
                    <w:t>Сроки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</w:tr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</w:p>
        </w:tc>
        <w:tc>
          <w:tcPr>
            <w:tcW w:w="5386" w:type="dxa"/>
          </w:tcPr>
          <w:p w:rsidR="008A279D" w:rsidRPr="00474BC1" w:rsidRDefault="008A279D" w:rsidP="008A2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8A279D" w:rsidRPr="00474BC1">
              <w:trPr>
                <w:trHeight w:val="1322"/>
              </w:trPr>
              <w:tc>
                <w:tcPr>
                  <w:tcW w:w="0" w:type="auto"/>
                </w:tcPr>
                <w:p w:rsidR="008A279D" w:rsidRPr="00474BC1" w:rsidRDefault="008A279D" w:rsidP="00F2725F">
                  <w:pPr>
                    <w:pStyle w:val="Default"/>
                  </w:pPr>
                  <w:r w:rsidRPr="00474BC1">
                    <w:t>Модернизировать зону «Территория, прилегающая к зданию», а именно: оборудовать путь к входу декоративными ограждениями, установить указатели направления движения</w:t>
                  </w:r>
                  <w:r w:rsidR="00F2725F" w:rsidRPr="00474BC1">
                    <w:t>.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8A279D" w:rsidP="008A279D">
            <w:pPr>
              <w:pStyle w:val="Default"/>
            </w:pPr>
            <w:r w:rsidRPr="00474BC1">
              <w:t xml:space="preserve">До </w:t>
            </w:r>
            <w:r w:rsidR="00731A4F">
              <w:t>сентября 2025</w:t>
            </w:r>
            <w:r w:rsidR="00F2725F" w:rsidRPr="00474BC1">
              <w:t xml:space="preserve"> г.</w:t>
            </w:r>
          </w:p>
        </w:tc>
      </w:tr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</w:p>
        </w:tc>
        <w:tc>
          <w:tcPr>
            <w:tcW w:w="5386" w:type="dxa"/>
          </w:tcPr>
          <w:p w:rsidR="00F2725F" w:rsidRPr="00474BC1" w:rsidRDefault="00F2725F" w:rsidP="00F272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2725F" w:rsidRPr="00474BC1">
              <w:trPr>
                <w:trHeight w:val="2150"/>
              </w:trPr>
              <w:tc>
                <w:tcPr>
                  <w:tcW w:w="0" w:type="auto"/>
                </w:tcPr>
                <w:p w:rsidR="00F2725F" w:rsidRPr="00474BC1" w:rsidRDefault="00F2725F">
                  <w:pPr>
                    <w:pStyle w:val="Default"/>
                  </w:pPr>
                  <w:r w:rsidRPr="00474BC1">
                    <w:t xml:space="preserve">Модернизировать зону «Пути движения внутри здания», а именно: предусмотреть наличие тактильных направляющих, установить рельефно-тактильную разметку перед лестницей, </w:t>
                  </w:r>
                </w:p>
                <w:p w:rsidR="00F2725F" w:rsidRPr="00474BC1" w:rsidRDefault="00F2725F">
                  <w:pPr>
                    <w:pStyle w:val="Default"/>
                  </w:pPr>
                  <w:r w:rsidRPr="00474BC1">
                    <w:t xml:space="preserve">предусмотреть установку внутренних пандусов, предусмотреть установку подъемника для инвалидов, установить поручни на лестнице с двух сторон, 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F2725F" w:rsidP="008A279D">
            <w:pPr>
              <w:pStyle w:val="Default"/>
            </w:pPr>
            <w:r w:rsidRPr="00474BC1">
              <w:t>До сентября 2020 г.</w:t>
            </w:r>
          </w:p>
        </w:tc>
      </w:tr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2725F" w:rsidRPr="00474BC1">
              <w:trPr>
                <w:trHeight w:val="494"/>
              </w:trPr>
              <w:tc>
                <w:tcPr>
                  <w:tcW w:w="0" w:type="auto"/>
                </w:tcPr>
                <w:p w:rsidR="00F2725F" w:rsidRPr="00474BC1" w:rsidRDefault="00F2725F">
                  <w:pPr>
                    <w:pStyle w:val="Default"/>
                  </w:pPr>
                  <w:r w:rsidRPr="00474BC1">
                    <w:t xml:space="preserve">Модернизировать зону «Прочие помещения», а именно: снизить высоту порога до 1,4 см.; 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  <w:tc>
          <w:tcPr>
            <w:tcW w:w="3191" w:type="dxa"/>
          </w:tcPr>
          <w:p w:rsidR="008A279D" w:rsidRPr="00474BC1" w:rsidRDefault="00731A4F" w:rsidP="008A279D">
            <w:pPr>
              <w:pStyle w:val="Default"/>
            </w:pPr>
            <w:r>
              <w:t>До сентября 2025</w:t>
            </w:r>
            <w:r w:rsidR="00F2725F" w:rsidRPr="00474BC1">
              <w:t xml:space="preserve"> г.</w:t>
            </w:r>
          </w:p>
        </w:tc>
      </w:tr>
      <w:tr w:rsidR="008A279D" w:rsidRPr="00474BC1" w:rsidTr="008A279D">
        <w:tc>
          <w:tcPr>
            <w:tcW w:w="959" w:type="dxa"/>
          </w:tcPr>
          <w:p w:rsidR="008A279D" w:rsidRPr="00474BC1" w:rsidRDefault="008A279D" w:rsidP="008A279D">
            <w:pPr>
              <w:pStyle w:val="Default"/>
            </w:pPr>
          </w:p>
        </w:tc>
        <w:tc>
          <w:tcPr>
            <w:tcW w:w="5386" w:type="dxa"/>
          </w:tcPr>
          <w:p w:rsidR="00F2725F" w:rsidRPr="00474BC1" w:rsidRDefault="00F2725F" w:rsidP="00F272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0"/>
            </w:tblGrid>
            <w:tr w:rsidR="00F2725F" w:rsidRPr="00474BC1">
              <w:trPr>
                <w:trHeight w:val="1046"/>
              </w:trPr>
              <w:tc>
                <w:tcPr>
                  <w:tcW w:w="0" w:type="auto"/>
                </w:tcPr>
                <w:p w:rsidR="00F2725F" w:rsidRPr="00474BC1" w:rsidRDefault="00F2725F" w:rsidP="00F2725F">
                  <w:pPr>
                    <w:pStyle w:val="Default"/>
                  </w:pPr>
                  <w:r w:rsidRPr="00474BC1">
                    <w:t xml:space="preserve">Модернизировать требуется зону «Средства информации и телекоммуникации», а именно: оборудовать помещение малогабаритными </w:t>
                  </w:r>
                  <w:proofErr w:type="spellStart"/>
                  <w:r w:rsidRPr="00474BC1">
                    <w:t>аудио-визуальными</w:t>
                  </w:r>
                  <w:proofErr w:type="spellEnd"/>
                  <w:r w:rsidRPr="00474BC1">
                    <w:t xml:space="preserve"> справочными системами, оборудовать </w:t>
                  </w:r>
                  <w:proofErr w:type="spellStart"/>
                  <w:proofErr w:type="gramStart"/>
                  <w:r w:rsidRPr="00474BC1">
                    <w:t>оборудовать</w:t>
                  </w:r>
                  <w:proofErr w:type="spellEnd"/>
                  <w:proofErr w:type="gramEnd"/>
                  <w:r w:rsidRPr="00474BC1">
                    <w:t xml:space="preserve"> помещение световым текстовым табло, установить тактильные средства информации об услугах, оборудовать помещение таксофоном с автоматическим перемещением аппарата по высоте (АВ), оборудовать помещение </w:t>
                  </w:r>
                  <w:proofErr w:type="spellStart"/>
                  <w:r w:rsidRPr="00474BC1">
                    <w:t>текстофоном</w:t>
                  </w:r>
                  <w:proofErr w:type="spellEnd"/>
                  <w:r w:rsidRPr="00474BC1">
                    <w:t xml:space="preserve"> (текстовым телефоном), оборудовать помещение телефоном с усилением звука и увеличенными тактильными клавишами.</w:t>
                  </w:r>
                </w:p>
              </w:tc>
            </w:tr>
          </w:tbl>
          <w:p w:rsidR="008A279D" w:rsidRPr="00474BC1" w:rsidRDefault="008A279D" w:rsidP="008A279D">
            <w:pPr>
              <w:pStyle w:val="Default"/>
            </w:pPr>
          </w:p>
        </w:tc>
        <w:tc>
          <w:tcPr>
            <w:tcW w:w="3191" w:type="dxa"/>
          </w:tcPr>
          <w:p w:rsidR="00F2725F" w:rsidRPr="00474BC1" w:rsidRDefault="00F2725F" w:rsidP="008A279D">
            <w:pPr>
              <w:pStyle w:val="Default"/>
            </w:pPr>
          </w:p>
          <w:p w:rsidR="00F2725F" w:rsidRPr="00474BC1" w:rsidRDefault="00F2725F" w:rsidP="008A279D">
            <w:pPr>
              <w:pStyle w:val="Default"/>
            </w:pPr>
          </w:p>
          <w:p w:rsidR="008A279D" w:rsidRPr="00474BC1" w:rsidRDefault="00731A4F" w:rsidP="008A279D">
            <w:pPr>
              <w:pStyle w:val="Default"/>
            </w:pPr>
            <w:r>
              <w:t>До сентября 2025</w:t>
            </w:r>
            <w:r w:rsidR="00F2725F" w:rsidRPr="00474BC1">
              <w:t xml:space="preserve"> г.</w:t>
            </w:r>
          </w:p>
        </w:tc>
      </w:tr>
    </w:tbl>
    <w:p w:rsidR="008A279D" w:rsidRPr="00474BC1" w:rsidRDefault="008A279D" w:rsidP="008A279D">
      <w:pPr>
        <w:pStyle w:val="Default"/>
      </w:pPr>
    </w:p>
    <w:p w:rsidR="00F2725F" w:rsidRPr="00474BC1" w:rsidRDefault="00F2725F" w:rsidP="008A279D">
      <w:pPr>
        <w:pStyle w:val="Default"/>
      </w:pPr>
      <w:r w:rsidRPr="00474BC1">
        <w:t>________________________</w:t>
      </w:r>
    </w:p>
    <w:p w:rsidR="00F2725F" w:rsidRPr="00474BC1" w:rsidRDefault="00F2725F" w:rsidP="008A279D">
      <w:pPr>
        <w:pStyle w:val="Default"/>
      </w:pPr>
    </w:p>
    <w:p w:rsidR="00F2725F" w:rsidRPr="00474BC1" w:rsidRDefault="00474BC1" w:rsidP="008A279D">
      <w:pPr>
        <w:pStyle w:val="Default"/>
      </w:pPr>
      <w:r w:rsidRPr="00474BC1">
        <w:t xml:space="preserve">&lt;*&gt; 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</w:t>
      </w:r>
      <w:r w:rsidRPr="00474BC1">
        <w:rPr>
          <w:lang w:val="en-US"/>
        </w:rPr>
        <w:t>III</w:t>
      </w:r>
      <w:r w:rsidRPr="00474BC1">
        <w:t xml:space="preserve"> и  </w:t>
      </w:r>
      <w:r w:rsidRPr="00474BC1">
        <w:rPr>
          <w:lang w:val="en-US"/>
        </w:rPr>
        <w:t>IV</w:t>
      </w:r>
      <w:r w:rsidRPr="00474BC1">
        <w:t xml:space="preserve"> паспорта.</w:t>
      </w:r>
    </w:p>
    <w:p w:rsidR="00474BC1" w:rsidRPr="00474BC1" w:rsidRDefault="00474BC1" w:rsidP="008A279D">
      <w:pPr>
        <w:pStyle w:val="Default"/>
      </w:pPr>
    </w:p>
    <w:p w:rsidR="00474BC1" w:rsidRDefault="00474BC1" w:rsidP="008A279D">
      <w:pPr>
        <w:pStyle w:val="Default"/>
      </w:pPr>
      <w:r w:rsidRPr="00474BC1">
        <w:t xml:space="preserve">Председатель комиссии  директор МБОУ СШ №23 г. </w:t>
      </w:r>
      <w:proofErr w:type="spellStart"/>
      <w:r w:rsidRPr="00474BC1">
        <w:t>Ельца____</w:t>
      </w:r>
      <w:r>
        <w:t>_________</w:t>
      </w:r>
      <w:r w:rsidRPr="00474BC1">
        <w:t>Красова</w:t>
      </w:r>
      <w:proofErr w:type="spellEnd"/>
      <w:r w:rsidRPr="00474BC1">
        <w:t xml:space="preserve"> С.В.</w:t>
      </w:r>
    </w:p>
    <w:p w:rsidR="00474BC1" w:rsidRDefault="00474BC1" w:rsidP="008A279D">
      <w:pPr>
        <w:pStyle w:val="Default"/>
      </w:pPr>
      <w:r>
        <w:tab/>
      </w:r>
      <w:r>
        <w:tab/>
      </w:r>
      <w:r>
        <w:tab/>
      </w:r>
      <w:r>
        <w:tab/>
      </w:r>
      <w:r>
        <w:tab/>
        <w:t>(должность, Ф.И.О.)</w:t>
      </w:r>
    </w:p>
    <w:p w:rsidR="00474BC1" w:rsidRDefault="00474BC1" w:rsidP="008A279D">
      <w:pPr>
        <w:pStyle w:val="Default"/>
      </w:pPr>
    </w:p>
    <w:p w:rsidR="00474BC1" w:rsidRDefault="00474BC1" w:rsidP="00474BC1">
      <w:pPr>
        <w:pStyle w:val="Default"/>
        <w:spacing w:line="360" w:lineRule="auto"/>
      </w:pPr>
      <w:r>
        <w:t>Члены комиссии:</w:t>
      </w:r>
      <w:r>
        <w:tab/>
        <w:t>Заместитель директора</w:t>
      </w:r>
      <w:r>
        <w:tab/>
      </w:r>
      <w:r>
        <w:tab/>
      </w:r>
      <w:r>
        <w:tab/>
        <w:t>Котова О.В.</w:t>
      </w:r>
    </w:p>
    <w:p w:rsidR="00474BC1" w:rsidRDefault="00474BC1" w:rsidP="00474BC1">
      <w:pPr>
        <w:pStyle w:val="Default"/>
        <w:spacing w:line="360" w:lineRule="auto"/>
      </w:pPr>
      <w:r>
        <w:tab/>
      </w:r>
      <w:r>
        <w:tab/>
      </w:r>
      <w:r>
        <w:tab/>
        <w:t>Заместитель директора</w:t>
      </w:r>
      <w:r>
        <w:tab/>
      </w:r>
      <w:r>
        <w:tab/>
      </w:r>
      <w:r>
        <w:tab/>
      </w:r>
      <w:r w:rsidR="00731A4F">
        <w:t>Лукина Е.В.</w:t>
      </w:r>
    </w:p>
    <w:p w:rsidR="00474BC1" w:rsidRDefault="00474BC1" w:rsidP="00474BC1">
      <w:pPr>
        <w:pStyle w:val="Default"/>
        <w:spacing w:line="360" w:lineRule="auto"/>
      </w:pPr>
      <w:r>
        <w:tab/>
      </w:r>
      <w:r>
        <w:tab/>
      </w:r>
      <w:r>
        <w:tab/>
        <w:t>Завхоз</w:t>
      </w:r>
      <w:r>
        <w:tab/>
      </w:r>
      <w:r>
        <w:tab/>
      </w:r>
      <w:r>
        <w:tab/>
      </w:r>
      <w:r>
        <w:tab/>
      </w:r>
      <w:r>
        <w:tab/>
      </w:r>
      <w:r>
        <w:tab/>
        <w:t>Лукина В.Н.</w:t>
      </w:r>
    </w:p>
    <w:p w:rsidR="00474BC1" w:rsidRDefault="00474BC1" w:rsidP="00474BC1">
      <w:pPr>
        <w:pStyle w:val="Default"/>
        <w:spacing w:line="360" w:lineRule="auto"/>
        <w:ind w:left="1416" w:firstLine="708"/>
      </w:pPr>
      <w:r>
        <w:t>Социальный педагог</w:t>
      </w:r>
      <w:r>
        <w:tab/>
      </w:r>
      <w:r>
        <w:tab/>
      </w:r>
      <w:r>
        <w:tab/>
        <w:t>Меркулова Н.Н.</w:t>
      </w:r>
    </w:p>
    <w:p w:rsidR="00474BC1" w:rsidRPr="00474BC1" w:rsidRDefault="00474BC1" w:rsidP="00474BC1">
      <w:pPr>
        <w:pStyle w:val="Default"/>
        <w:spacing w:line="360" w:lineRule="auto"/>
        <w:ind w:left="1416" w:firstLine="708"/>
      </w:pPr>
      <w:r>
        <w:tab/>
      </w:r>
      <w:r>
        <w:tab/>
      </w:r>
    </w:p>
    <w:sectPr w:rsidR="00474BC1" w:rsidRPr="00474BC1" w:rsidSect="008A27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004A"/>
    <w:multiLevelType w:val="hybridMultilevel"/>
    <w:tmpl w:val="1B38ACFE"/>
    <w:lvl w:ilvl="0" w:tplc="0E6A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E2"/>
    <w:rsid w:val="003464E9"/>
    <w:rsid w:val="0038793D"/>
    <w:rsid w:val="00474BC1"/>
    <w:rsid w:val="004C5CAD"/>
    <w:rsid w:val="00731A4F"/>
    <w:rsid w:val="00786B6E"/>
    <w:rsid w:val="00800220"/>
    <w:rsid w:val="008A279D"/>
    <w:rsid w:val="00AD3B4A"/>
    <w:rsid w:val="00B552E2"/>
    <w:rsid w:val="00F2725F"/>
    <w:rsid w:val="00F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E2"/>
    <w:pPr>
      <w:ind w:left="720"/>
      <w:contextualSpacing/>
    </w:pPr>
  </w:style>
  <w:style w:type="paragraph" w:customStyle="1" w:styleId="Default">
    <w:name w:val="Default"/>
    <w:rsid w:val="004C5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0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2024-01-28T15:44:00Z</dcterms:created>
  <dcterms:modified xsi:type="dcterms:W3CDTF">2024-01-28T15:44:00Z</dcterms:modified>
</cp:coreProperties>
</file>